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D5D5F3" w14:textId="77777777" w:rsidR="002466C0" w:rsidRPr="00823F8A" w:rsidRDefault="009D3CCD">
      <w:pPr>
        <w:jc w:val="center"/>
        <w:rPr>
          <w:rFonts w:cs="Arial"/>
        </w:rPr>
      </w:pPr>
      <w:r w:rsidRPr="00823F8A">
        <w:rPr>
          <w:rFonts w:cs="Arial"/>
          <w:b/>
          <w:sz w:val="36"/>
        </w:rPr>
        <w:t>REGULAMENT OFICIAL</w:t>
      </w:r>
    </w:p>
    <w:p w14:paraId="087DA2DF" w14:textId="77777777" w:rsidR="002466C0" w:rsidRPr="00823F8A" w:rsidRDefault="009D3CCD">
      <w:pPr>
        <w:jc w:val="center"/>
        <w:rPr>
          <w:rFonts w:cs="Arial"/>
        </w:rPr>
      </w:pPr>
      <w:r w:rsidRPr="00823F8A">
        <w:rPr>
          <w:rFonts w:cs="Arial"/>
          <w:b/>
          <w:sz w:val="26"/>
        </w:rPr>
        <w:t>Loteria publicitară „Câștigă un bilet la SAGA 2026”</w:t>
      </w:r>
    </w:p>
    <w:p w14:paraId="46697F1A" w14:textId="77777777" w:rsidR="002466C0" w:rsidRPr="00823F8A" w:rsidRDefault="009D3CCD">
      <w:pPr>
        <w:pStyle w:val="Heading1"/>
        <w:rPr>
          <w:rFonts w:ascii="Arial" w:hAnsi="Arial" w:cs="Arial"/>
        </w:rPr>
      </w:pPr>
      <w:r w:rsidRPr="00823F8A">
        <w:rPr>
          <w:rFonts w:ascii="Arial" w:hAnsi="Arial" w:cs="Arial"/>
        </w:rPr>
        <w:t>Art. 1. Organizatorul</w:t>
      </w:r>
    </w:p>
    <w:p w14:paraId="583DF11E" w14:textId="77777777" w:rsidR="002466C0" w:rsidRPr="00823F8A" w:rsidRDefault="009D3CCD">
      <w:pPr>
        <w:rPr>
          <w:rFonts w:cs="Arial"/>
        </w:rPr>
      </w:pPr>
      <w:r w:rsidRPr="00823F8A">
        <w:rPr>
          <w:rFonts w:cs="Arial"/>
        </w:rPr>
        <w:t>1.1. Organizatorul loteriei publicitare „Câștigă un bilet la SAGA 2026” (denumită în continuare „Campania”) este ASOCIAȚIA INIMA LOR CA INIMA TA, persoană juridică fără scop patrimonial, cu CIF 49249943, cu sediul în Calea Giulești nr. 23, et. 2, ap. 9, Sector 6, București, România, reprezentată legal de doamna Mariana Giolu, în calitate de reprezentant legal (denumită în continuare „Organizatorul”).</w:t>
      </w:r>
    </w:p>
    <w:p w14:paraId="5B580295" w14:textId="77777777" w:rsidR="002466C0" w:rsidRPr="00823F8A" w:rsidRDefault="009D3CCD">
      <w:pPr>
        <w:rPr>
          <w:rFonts w:cs="Arial"/>
        </w:rPr>
      </w:pPr>
      <w:r w:rsidRPr="00823F8A">
        <w:rPr>
          <w:rFonts w:cs="Arial"/>
        </w:rPr>
        <w:t>1.2. Datele de identificare juridică suplimentare ale Asociației, dacă sunt necesare, vor fi completate conform documentelor oficiale ale acesteia și indicațiilor notarului.</w:t>
      </w:r>
    </w:p>
    <w:p w14:paraId="5A68038A" w14:textId="77777777" w:rsidR="002466C0" w:rsidRPr="00823F8A" w:rsidRDefault="009D3CCD">
      <w:pPr>
        <w:rPr>
          <w:rFonts w:cs="Arial"/>
        </w:rPr>
      </w:pPr>
      <w:r w:rsidRPr="00823F8A">
        <w:rPr>
          <w:rFonts w:cs="Arial"/>
        </w:rPr>
        <w:t>1.3. Campania se desfășoară în conformitate cu prezentul Regulament și cu legislația română aplicabilă.</w:t>
      </w:r>
    </w:p>
    <w:p w14:paraId="635CB72C" w14:textId="6440C1CF" w:rsidR="002466C0" w:rsidRPr="00823F8A" w:rsidRDefault="009D3CCD">
      <w:pPr>
        <w:rPr>
          <w:rFonts w:cs="Arial"/>
        </w:rPr>
      </w:pPr>
      <w:r w:rsidRPr="00823F8A">
        <w:rPr>
          <w:rFonts w:cs="Arial"/>
        </w:rPr>
        <w:t xml:space="preserve">1.4. </w:t>
      </w:r>
      <w:proofErr w:type="spellStart"/>
      <w:r w:rsidRPr="00823F8A">
        <w:rPr>
          <w:rFonts w:cs="Arial"/>
        </w:rPr>
        <w:t>Regulamentul</w:t>
      </w:r>
      <w:proofErr w:type="spellEnd"/>
      <w:r w:rsidRPr="00823F8A">
        <w:rPr>
          <w:rFonts w:cs="Arial"/>
        </w:rPr>
        <w:t xml:space="preserve"> </w:t>
      </w:r>
      <w:proofErr w:type="spellStart"/>
      <w:r w:rsidRPr="00823F8A">
        <w:rPr>
          <w:rFonts w:cs="Arial"/>
        </w:rPr>
        <w:t>oficial</w:t>
      </w:r>
      <w:proofErr w:type="spellEnd"/>
      <w:r w:rsidRPr="00823F8A">
        <w:rPr>
          <w:rFonts w:cs="Arial"/>
        </w:rPr>
        <w:t xml:space="preserve"> </w:t>
      </w:r>
      <w:proofErr w:type="spellStart"/>
      <w:r w:rsidRPr="00823F8A">
        <w:rPr>
          <w:rFonts w:cs="Arial"/>
        </w:rPr>
        <w:t>va</w:t>
      </w:r>
      <w:proofErr w:type="spellEnd"/>
      <w:r w:rsidRPr="00823F8A">
        <w:rPr>
          <w:rFonts w:cs="Arial"/>
        </w:rPr>
        <w:t xml:space="preserve"> fi </w:t>
      </w:r>
      <w:proofErr w:type="spellStart"/>
      <w:r w:rsidRPr="00823F8A">
        <w:rPr>
          <w:rFonts w:cs="Arial"/>
        </w:rPr>
        <w:t>disponibil</w:t>
      </w:r>
      <w:proofErr w:type="spellEnd"/>
      <w:r w:rsidRPr="00823F8A">
        <w:rPr>
          <w:rFonts w:cs="Arial"/>
        </w:rPr>
        <w:t xml:space="preserve"> </w:t>
      </w:r>
      <w:proofErr w:type="spellStart"/>
      <w:r w:rsidRPr="00823F8A">
        <w:rPr>
          <w:rFonts w:cs="Arial"/>
        </w:rPr>
        <w:t>gratuit</w:t>
      </w:r>
      <w:proofErr w:type="spellEnd"/>
      <w:r w:rsidRPr="00823F8A">
        <w:rPr>
          <w:rFonts w:cs="Arial"/>
        </w:rPr>
        <w:t xml:space="preserve"> </w:t>
      </w:r>
      <w:proofErr w:type="spellStart"/>
      <w:r w:rsidRPr="00823F8A">
        <w:rPr>
          <w:rFonts w:cs="Arial"/>
        </w:rPr>
        <w:t>participanților</w:t>
      </w:r>
      <w:proofErr w:type="spellEnd"/>
      <w:r w:rsidRPr="00823F8A">
        <w:rPr>
          <w:rFonts w:cs="Arial"/>
        </w:rPr>
        <w:t xml:space="preserve"> pe website-ul </w:t>
      </w:r>
      <w:proofErr w:type="spellStart"/>
      <w:r w:rsidRPr="00823F8A">
        <w:rPr>
          <w:rFonts w:cs="Arial"/>
        </w:rPr>
        <w:t>Organizatorului</w:t>
      </w:r>
      <w:proofErr w:type="spellEnd"/>
      <w:r w:rsidRPr="00823F8A">
        <w:rPr>
          <w:rFonts w:cs="Arial"/>
        </w:rPr>
        <w:t>/</w:t>
      </w:r>
      <w:proofErr w:type="spellStart"/>
      <w:r w:rsidRPr="00823F8A">
        <w:rPr>
          <w:rFonts w:cs="Arial"/>
        </w:rPr>
        <w:t>partenerului</w:t>
      </w:r>
      <w:proofErr w:type="spellEnd"/>
      <w:r w:rsidRPr="00823F8A">
        <w:rPr>
          <w:rFonts w:cs="Arial"/>
        </w:rPr>
        <w:t xml:space="preserve">, la </w:t>
      </w:r>
      <w:proofErr w:type="spellStart"/>
      <w:r w:rsidRPr="00823F8A">
        <w:rPr>
          <w:rFonts w:cs="Arial"/>
        </w:rPr>
        <w:t>adresa</w:t>
      </w:r>
      <w:proofErr w:type="spellEnd"/>
      <w:r w:rsidR="00DD6D8C">
        <w:rPr>
          <w:rFonts w:cs="Arial"/>
        </w:rPr>
        <w:t xml:space="preserve"> </w:t>
      </w:r>
      <w:hyperlink r:id="rId6" w:history="1">
        <w:r w:rsidR="00DD6D8C" w:rsidRPr="003F4189">
          <w:rPr>
            <w:rStyle w:val="Hyperlink"/>
            <w:rFonts w:cs="Arial"/>
          </w:rPr>
          <w:t>https://inimalor.ro/</w:t>
        </w:r>
      </w:hyperlink>
      <w:r w:rsidR="00DD6D8C">
        <w:rPr>
          <w:rFonts w:cs="Arial"/>
        </w:rPr>
        <w:t xml:space="preserve"> </w:t>
      </w:r>
      <w:r w:rsidRPr="00823F8A">
        <w:rPr>
          <w:rFonts w:cs="Arial"/>
        </w:rPr>
        <w:t xml:space="preserve">pe </w:t>
      </w:r>
      <w:proofErr w:type="spellStart"/>
      <w:r w:rsidRPr="00823F8A">
        <w:rPr>
          <w:rFonts w:cs="Arial"/>
        </w:rPr>
        <w:t>perioada</w:t>
      </w:r>
      <w:proofErr w:type="spellEnd"/>
      <w:r w:rsidRPr="00823F8A">
        <w:rPr>
          <w:rFonts w:cs="Arial"/>
        </w:rPr>
        <w:t xml:space="preserve"> </w:t>
      </w:r>
      <w:proofErr w:type="spellStart"/>
      <w:r w:rsidRPr="00823F8A">
        <w:rPr>
          <w:rFonts w:cs="Arial"/>
        </w:rPr>
        <w:t>Campaniei</w:t>
      </w:r>
      <w:proofErr w:type="spellEnd"/>
      <w:r w:rsidRPr="00823F8A">
        <w:rPr>
          <w:rFonts w:cs="Arial"/>
        </w:rPr>
        <w:t xml:space="preserve"> </w:t>
      </w:r>
      <w:proofErr w:type="spellStart"/>
      <w:r w:rsidRPr="00823F8A">
        <w:rPr>
          <w:rFonts w:cs="Arial"/>
        </w:rPr>
        <w:t>și</w:t>
      </w:r>
      <w:proofErr w:type="spellEnd"/>
      <w:r w:rsidRPr="00823F8A">
        <w:rPr>
          <w:rFonts w:cs="Arial"/>
        </w:rPr>
        <w:t xml:space="preserve"> ulterior, conform legislației aplicabile.</w:t>
      </w:r>
    </w:p>
    <w:p w14:paraId="76EBFE5B" w14:textId="77777777" w:rsidR="002466C0" w:rsidRPr="00823F8A" w:rsidRDefault="009D3CCD">
      <w:pPr>
        <w:rPr>
          <w:rFonts w:cs="Arial"/>
        </w:rPr>
      </w:pPr>
      <w:r w:rsidRPr="00823F8A">
        <w:rPr>
          <w:rFonts w:cs="Arial"/>
        </w:rPr>
        <w:t>1.5. Prin participarea la Campanie, participanții declară că au citit, au înțeles și acceptă prevederile prezentului Regulament.</w:t>
      </w:r>
    </w:p>
    <w:p w14:paraId="5689CE10" w14:textId="77777777" w:rsidR="002466C0" w:rsidRPr="00823F8A" w:rsidRDefault="009D3CCD">
      <w:pPr>
        <w:pStyle w:val="Heading1"/>
        <w:rPr>
          <w:rFonts w:ascii="Arial" w:hAnsi="Arial" w:cs="Arial"/>
        </w:rPr>
      </w:pPr>
      <w:r w:rsidRPr="00823F8A">
        <w:rPr>
          <w:rFonts w:ascii="Arial" w:hAnsi="Arial" w:cs="Arial"/>
        </w:rPr>
        <w:t>Art. 2. Durata și locul de desfășurare</w:t>
      </w:r>
    </w:p>
    <w:p w14:paraId="7FB30FF4" w14:textId="77777777" w:rsidR="002466C0" w:rsidRPr="00823F8A" w:rsidRDefault="009D3CCD">
      <w:pPr>
        <w:rPr>
          <w:rFonts w:cs="Arial"/>
        </w:rPr>
      </w:pPr>
      <w:r w:rsidRPr="00823F8A">
        <w:rPr>
          <w:rFonts w:cs="Arial"/>
        </w:rPr>
        <w:t>2.1. Campania se desfășoară în perioada 19 august 2026, ora 08:00 – 19 august 2026, ora 23:59, ora României.</w:t>
      </w:r>
    </w:p>
    <w:p w14:paraId="1378032C" w14:textId="77777777" w:rsidR="002466C0" w:rsidRPr="00823F8A" w:rsidRDefault="009D3CCD">
      <w:pPr>
        <w:rPr>
          <w:rFonts w:cs="Arial"/>
        </w:rPr>
      </w:pPr>
      <w:r w:rsidRPr="00823F8A">
        <w:rPr>
          <w:rFonts w:cs="Arial"/>
        </w:rPr>
        <w:t>2.2. Campania se desfășoară online, prin intermediul platformei Instagram, pe teritoriul României.</w:t>
      </w:r>
    </w:p>
    <w:p w14:paraId="7E1E6873" w14:textId="77777777" w:rsidR="002466C0" w:rsidRPr="00823F8A" w:rsidRDefault="009D3CCD">
      <w:pPr>
        <w:rPr>
          <w:rFonts w:cs="Arial"/>
        </w:rPr>
      </w:pPr>
      <w:r w:rsidRPr="00823F8A">
        <w:rPr>
          <w:rFonts w:cs="Arial"/>
        </w:rPr>
        <w:t>2.3. Postarea dedicată Campaniei va fi publicată prin colaborare pe conturile de Instagram @coreprimeclinic și @inimalorcainimata.</w:t>
      </w:r>
    </w:p>
    <w:p w14:paraId="6F9A1031" w14:textId="77777777" w:rsidR="002466C0" w:rsidRPr="00823F8A" w:rsidRDefault="009D3CCD">
      <w:pPr>
        <w:pStyle w:val="Heading1"/>
        <w:rPr>
          <w:rFonts w:ascii="Arial" w:hAnsi="Arial" w:cs="Arial"/>
        </w:rPr>
      </w:pPr>
      <w:r w:rsidRPr="00823F8A">
        <w:rPr>
          <w:rFonts w:ascii="Arial" w:hAnsi="Arial" w:cs="Arial"/>
        </w:rPr>
        <w:t>Art. 3. Dreptul de participare</w:t>
      </w:r>
    </w:p>
    <w:p w14:paraId="046C10EE" w14:textId="77777777" w:rsidR="002466C0" w:rsidRPr="00823F8A" w:rsidRDefault="009D3CCD">
      <w:pPr>
        <w:rPr>
          <w:rFonts w:cs="Arial"/>
        </w:rPr>
      </w:pPr>
      <w:r w:rsidRPr="00823F8A">
        <w:rPr>
          <w:rFonts w:cs="Arial"/>
        </w:rPr>
        <w:t>3.1. La Campanie pot participa persoanele fizice care îndeplinesc cumulativ următoarele condiții:</w:t>
      </w:r>
    </w:p>
    <w:p w14:paraId="40D227F1" w14:textId="77777777" w:rsidR="002466C0" w:rsidRPr="00823F8A" w:rsidRDefault="009D3CCD">
      <w:pPr>
        <w:pStyle w:val="ListBullet"/>
        <w:rPr>
          <w:rFonts w:cs="Arial"/>
        </w:rPr>
      </w:pPr>
      <w:r w:rsidRPr="00823F8A">
        <w:rPr>
          <w:rFonts w:cs="Arial"/>
        </w:rPr>
        <w:t>au împlinit vârsta de 18 ani la data începerii Campaniei;</w:t>
      </w:r>
    </w:p>
    <w:p w14:paraId="59532C34" w14:textId="77777777" w:rsidR="002466C0" w:rsidRPr="00823F8A" w:rsidRDefault="009D3CCD">
      <w:pPr>
        <w:pStyle w:val="ListBullet"/>
        <w:rPr>
          <w:rFonts w:cs="Arial"/>
        </w:rPr>
      </w:pPr>
      <w:r w:rsidRPr="00823F8A">
        <w:rPr>
          <w:rFonts w:cs="Arial"/>
        </w:rPr>
        <w:t>dețin un cont personal de Instagram;</w:t>
      </w:r>
    </w:p>
    <w:p w14:paraId="66D3B70E" w14:textId="77777777" w:rsidR="002466C0" w:rsidRPr="00823F8A" w:rsidRDefault="009D3CCD">
      <w:pPr>
        <w:pStyle w:val="ListBullet"/>
        <w:rPr>
          <w:rFonts w:cs="Arial"/>
        </w:rPr>
      </w:pPr>
      <w:r w:rsidRPr="00823F8A">
        <w:rPr>
          <w:rFonts w:cs="Arial"/>
        </w:rPr>
        <w:t>urmăresc conturile de Instagram @coreprimeclinic și @inimalorcainimata;</w:t>
      </w:r>
    </w:p>
    <w:p w14:paraId="63229111" w14:textId="77777777" w:rsidR="002466C0" w:rsidRPr="00823F8A" w:rsidRDefault="009D3CCD">
      <w:pPr>
        <w:pStyle w:val="ListBullet"/>
        <w:rPr>
          <w:rFonts w:cs="Arial"/>
        </w:rPr>
      </w:pPr>
      <w:r w:rsidRPr="00823F8A">
        <w:rPr>
          <w:rFonts w:cs="Arial"/>
        </w:rPr>
        <w:t>lasă cel puțin un comentariu la postarea dedicată Campaniei în perioada de desfășurare;</w:t>
      </w:r>
    </w:p>
    <w:p w14:paraId="4024121E" w14:textId="77777777" w:rsidR="002466C0" w:rsidRPr="00823F8A" w:rsidRDefault="009D3CCD">
      <w:pPr>
        <w:pStyle w:val="ListBullet"/>
        <w:rPr>
          <w:rFonts w:cs="Arial"/>
        </w:rPr>
      </w:pPr>
      <w:r w:rsidRPr="00823F8A">
        <w:rPr>
          <w:rFonts w:cs="Arial"/>
        </w:rPr>
        <w:t>respectă prevederile prezentului Regulament.</w:t>
      </w:r>
    </w:p>
    <w:p w14:paraId="42D7D3AD" w14:textId="77777777" w:rsidR="002466C0" w:rsidRPr="00823F8A" w:rsidRDefault="009D3CCD">
      <w:pPr>
        <w:rPr>
          <w:rFonts w:cs="Arial"/>
        </w:rPr>
      </w:pPr>
      <w:r w:rsidRPr="00823F8A">
        <w:rPr>
          <w:rFonts w:cs="Arial"/>
        </w:rPr>
        <w:t>3.2. Nu există o limitare teritorială privind domiciliul sau reședința participanților, cu condiția îndeplinirii celorlalte condiții de participare.</w:t>
      </w:r>
    </w:p>
    <w:p w14:paraId="6CE07853" w14:textId="7803C7F5" w:rsidR="002466C0" w:rsidRPr="00823F8A" w:rsidRDefault="009D3CCD">
      <w:pPr>
        <w:rPr>
          <w:rFonts w:cs="Arial"/>
        </w:rPr>
      </w:pPr>
      <w:r w:rsidRPr="00823F8A">
        <w:rPr>
          <w:rFonts w:cs="Arial"/>
        </w:rPr>
        <w:lastRenderedPageBreak/>
        <w:t xml:space="preserve">3.3. Nu pot </w:t>
      </w:r>
      <w:proofErr w:type="spellStart"/>
      <w:r w:rsidRPr="00823F8A">
        <w:rPr>
          <w:rFonts w:cs="Arial"/>
        </w:rPr>
        <w:t>participa</w:t>
      </w:r>
      <w:proofErr w:type="spellEnd"/>
      <w:r w:rsidRPr="00823F8A">
        <w:rPr>
          <w:rFonts w:cs="Arial"/>
        </w:rPr>
        <w:t xml:space="preserve"> </w:t>
      </w:r>
      <w:proofErr w:type="spellStart"/>
      <w:r w:rsidRPr="00823F8A">
        <w:rPr>
          <w:rFonts w:cs="Arial"/>
        </w:rPr>
        <w:t>angajații</w:t>
      </w:r>
      <w:proofErr w:type="spellEnd"/>
      <w:r w:rsidRPr="00823F8A">
        <w:rPr>
          <w:rFonts w:cs="Arial"/>
        </w:rPr>
        <w:t xml:space="preserve"> </w:t>
      </w:r>
      <w:proofErr w:type="spellStart"/>
      <w:r w:rsidRPr="00823F8A">
        <w:rPr>
          <w:rFonts w:cs="Arial"/>
        </w:rPr>
        <w:t>Organizatorului</w:t>
      </w:r>
      <w:proofErr w:type="spellEnd"/>
      <w:r w:rsidRPr="00823F8A">
        <w:rPr>
          <w:rFonts w:cs="Arial"/>
        </w:rPr>
        <w:t xml:space="preserve">, </w:t>
      </w:r>
      <w:proofErr w:type="spellStart"/>
      <w:r w:rsidRPr="00823F8A">
        <w:rPr>
          <w:rFonts w:cs="Arial"/>
        </w:rPr>
        <w:t>colaboratorii</w:t>
      </w:r>
      <w:proofErr w:type="spellEnd"/>
      <w:r w:rsidRPr="00823F8A">
        <w:rPr>
          <w:rFonts w:cs="Arial"/>
        </w:rPr>
        <w:t xml:space="preserve"> </w:t>
      </w:r>
      <w:proofErr w:type="spellStart"/>
      <w:r w:rsidRPr="00823F8A">
        <w:rPr>
          <w:rFonts w:cs="Arial"/>
        </w:rPr>
        <w:t>și</w:t>
      </w:r>
      <w:proofErr w:type="spellEnd"/>
      <w:r w:rsidRPr="00823F8A">
        <w:rPr>
          <w:rFonts w:cs="Arial"/>
        </w:rPr>
        <w:t xml:space="preserve"> </w:t>
      </w:r>
      <w:proofErr w:type="spellStart"/>
      <w:r w:rsidRPr="00823F8A">
        <w:rPr>
          <w:rFonts w:cs="Arial"/>
        </w:rPr>
        <w:t>persoanele</w:t>
      </w:r>
      <w:proofErr w:type="spellEnd"/>
      <w:r w:rsidRPr="00823F8A">
        <w:rPr>
          <w:rFonts w:cs="Arial"/>
        </w:rPr>
        <w:t xml:space="preserve"> implicate direct în organizarea sau desfășurarea Campaniei, precum și rudele acestora [de confirmat de Legal dacă definiția trebuie extinsă/restrânsă].</w:t>
      </w:r>
    </w:p>
    <w:p w14:paraId="7A74F83E" w14:textId="77777777" w:rsidR="002466C0" w:rsidRPr="00823F8A" w:rsidRDefault="009D3CCD">
      <w:pPr>
        <w:rPr>
          <w:rFonts w:cs="Arial"/>
        </w:rPr>
      </w:pPr>
      <w:r w:rsidRPr="00823F8A">
        <w:rPr>
          <w:rFonts w:cs="Arial"/>
        </w:rPr>
        <w:t>3.4. Nu sunt eligibile conturile false, conturile create în principal pentru participarea la concursuri, conturile care prezintă indicii de activitate frauduloasă sau conturile care încalcă regulile platformei Instagram.</w:t>
      </w:r>
    </w:p>
    <w:p w14:paraId="74645888" w14:textId="77777777" w:rsidR="002466C0" w:rsidRPr="00823F8A" w:rsidRDefault="009D3CCD">
      <w:pPr>
        <w:pStyle w:val="Heading1"/>
        <w:rPr>
          <w:rFonts w:ascii="Arial" w:hAnsi="Arial" w:cs="Arial"/>
        </w:rPr>
      </w:pPr>
      <w:r w:rsidRPr="00823F8A">
        <w:rPr>
          <w:rFonts w:ascii="Arial" w:hAnsi="Arial" w:cs="Arial"/>
        </w:rPr>
        <w:t>Art. 4. Mecanismul Campaniei</w:t>
      </w:r>
    </w:p>
    <w:p w14:paraId="48A55CE8" w14:textId="77777777" w:rsidR="002466C0" w:rsidRPr="00823F8A" w:rsidRDefault="009D3CCD">
      <w:pPr>
        <w:rPr>
          <w:rFonts w:cs="Arial"/>
        </w:rPr>
      </w:pPr>
      <w:r w:rsidRPr="00823F8A">
        <w:rPr>
          <w:rFonts w:cs="Arial"/>
        </w:rPr>
        <w:t>4.1. Pentru înscrierea în Campanie, participantul trebuie să urmărească ambele conturi de Instagram @coreprimeclinic și @inimalorcainimata și să lase un comentariu la postarea dedicată Campaniei în perioada 19 august 2026, ora 08:00 – 19 august 2026, ora 23:59.</w:t>
      </w:r>
    </w:p>
    <w:p w14:paraId="0AEA01BB" w14:textId="77777777" w:rsidR="002466C0" w:rsidRPr="00823F8A" w:rsidRDefault="009D3CCD">
      <w:pPr>
        <w:rPr>
          <w:rFonts w:cs="Arial"/>
        </w:rPr>
      </w:pPr>
      <w:r w:rsidRPr="00823F8A">
        <w:rPr>
          <w:rFonts w:cs="Arial"/>
        </w:rPr>
        <w:t>4.2. Un participant poate lăsa mai multe comentarii. Fiecare comentariu eligibil reprezintă o înscriere distinctă și conferă participantului o șansă distinctă la tragerea la sorți.</w:t>
      </w:r>
    </w:p>
    <w:p w14:paraId="4E51276B" w14:textId="77777777" w:rsidR="002466C0" w:rsidRPr="00823F8A" w:rsidRDefault="009D3CCD">
      <w:pPr>
        <w:rPr>
          <w:rFonts w:cs="Arial"/>
        </w:rPr>
      </w:pPr>
      <w:r w:rsidRPr="00823F8A">
        <w:rPr>
          <w:rFonts w:cs="Arial"/>
        </w:rPr>
        <w:t>4.3. Un participant poate câștiga maximum un singur premiu în cadrul Campaniei.</w:t>
      </w:r>
    </w:p>
    <w:p w14:paraId="1A620E76" w14:textId="77777777" w:rsidR="002466C0" w:rsidRPr="00823F8A" w:rsidRDefault="009D3CCD">
      <w:pPr>
        <w:rPr>
          <w:rFonts w:cs="Arial"/>
        </w:rPr>
      </w:pPr>
      <w:r w:rsidRPr="00823F8A">
        <w:rPr>
          <w:rFonts w:cs="Arial"/>
        </w:rPr>
        <w:t>4.4. Nu vor fi luate în considerare comentariile care conțin un limbaj ofensator, discriminatoriu, defăimător, obscen, ilegal sau care încalcă drepturile unor terțe persoane ori regulile platformei Instagram.</w:t>
      </w:r>
    </w:p>
    <w:p w14:paraId="3ED18F7F" w14:textId="77777777" w:rsidR="002466C0" w:rsidRPr="00823F8A" w:rsidRDefault="009D3CCD">
      <w:pPr>
        <w:rPr>
          <w:rFonts w:cs="Arial"/>
        </w:rPr>
      </w:pPr>
      <w:r w:rsidRPr="00823F8A">
        <w:rPr>
          <w:rFonts w:cs="Arial"/>
        </w:rPr>
        <w:t>4.5. Organizatorul își rezervă dreptul de a elimina înscrierile neeligibile și de a nu le include în lista finală supusă extragerii.</w:t>
      </w:r>
    </w:p>
    <w:p w14:paraId="087AD1AF" w14:textId="77777777" w:rsidR="002466C0" w:rsidRPr="00823F8A" w:rsidRDefault="009D3CCD">
      <w:pPr>
        <w:pStyle w:val="Heading1"/>
        <w:rPr>
          <w:rFonts w:ascii="Arial" w:hAnsi="Arial" w:cs="Arial"/>
        </w:rPr>
      </w:pPr>
      <w:r w:rsidRPr="00823F8A">
        <w:rPr>
          <w:rFonts w:ascii="Arial" w:hAnsi="Arial" w:cs="Arial"/>
        </w:rPr>
        <w:t>Art. 5. Premiile</w:t>
      </w:r>
    </w:p>
    <w:p w14:paraId="6ACAD22E" w14:textId="77777777" w:rsidR="002466C0" w:rsidRPr="00823F8A" w:rsidRDefault="009D3CCD">
      <w:pPr>
        <w:rPr>
          <w:rFonts w:cs="Arial"/>
        </w:rPr>
      </w:pPr>
      <w:r w:rsidRPr="00823F8A">
        <w:rPr>
          <w:rFonts w:cs="Arial"/>
        </w:rPr>
        <w:t>5.1. În cadrul Campaniei se acordă 5 premii, fiecare constând într-un bilet „General Access – 3 Day Pass” la SAGA 2026, cu valoarea comercială de 499 RON/bilet.</w:t>
      </w:r>
    </w:p>
    <w:p w14:paraId="01EE23FA" w14:textId="77777777" w:rsidR="002466C0" w:rsidRPr="00823F8A" w:rsidRDefault="009D3CCD">
      <w:pPr>
        <w:rPr>
          <w:rFonts w:cs="Arial"/>
        </w:rPr>
      </w:pPr>
      <w:r w:rsidRPr="00823F8A">
        <w:rPr>
          <w:rFonts w:cs="Arial"/>
        </w:rPr>
        <w:t>5.2. Valoarea totală a premiilor este de 2.495 RON.</w:t>
      </w:r>
    </w:p>
    <w:p w14:paraId="27E6EBA3" w14:textId="77777777" w:rsidR="002466C0" w:rsidRPr="00823F8A" w:rsidRDefault="009D3CCD">
      <w:pPr>
        <w:rPr>
          <w:rFonts w:cs="Arial"/>
        </w:rPr>
      </w:pPr>
      <w:r w:rsidRPr="00823F8A">
        <w:rPr>
          <w:rFonts w:cs="Arial"/>
        </w:rPr>
        <w:t>5.3. Fiecare câștigător va primi un singur bilet.</w:t>
      </w:r>
    </w:p>
    <w:p w14:paraId="60EAA06F" w14:textId="77777777" w:rsidR="002466C0" w:rsidRPr="00823F8A" w:rsidRDefault="009D3CCD">
      <w:pPr>
        <w:rPr>
          <w:rFonts w:cs="Arial"/>
        </w:rPr>
      </w:pPr>
      <w:r w:rsidRPr="00823F8A">
        <w:rPr>
          <w:rFonts w:cs="Arial"/>
        </w:rPr>
        <w:t>5.4. Premiile sunt digitale și vor fi transmise câștigătorilor prin e-mail sau prin Instagram Direct Message, în funcție de modalitatea disponibilă pentru transmiterea biletului și de datele furnizate de câștigător.</w:t>
      </w:r>
    </w:p>
    <w:p w14:paraId="2419B976" w14:textId="77777777" w:rsidR="002466C0" w:rsidRPr="00823F8A" w:rsidRDefault="009D3CCD">
      <w:pPr>
        <w:rPr>
          <w:rFonts w:cs="Arial"/>
        </w:rPr>
      </w:pPr>
      <w:r w:rsidRPr="00823F8A">
        <w:rPr>
          <w:rFonts w:cs="Arial"/>
        </w:rPr>
        <w:t>5.5. Premiile nu pot fi preschimbate în bani și nu pot fi înlocuite cu alte produse sau servicii, cu excepția situațiilor în care o astfel de înlocuire este permisă și necesară conform legislației aplicabile sau din motive independente de voința Organizatorului.</w:t>
      </w:r>
    </w:p>
    <w:p w14:paraId="09ECB65E" w14:textId="77777777" w:rsidR="002466C0" w:rsidRPr="00823F8A" w:rsidRDefault="009D3CCD">
      <w:pPr>
        <w:rPr>
          <w:rFonts w:cs="Arial"/>
        </w:rPr>
      </w:pPr>
      <w:r w:rsidRPr="00823F8A">
        <w:rPr>
          <w:rFonts w:cs="Arial"/>
        </w:rPr>
        <w:t>5.6. Organizatorul nu răspunde pentru eventuale modificări, anulări sau schimbări privind evenimentul SAGA 2026 care sunt decise de organizatorul festivalului.</w:t>
      </w:r>
    </w:p>
    <w:p w14:paraId="591CE719" w14:textId="77777777" w:rsidR="002466C0" w:rsidRPr="00823F8A" w:rsidRDefault="009D3CCD">
      <w:pPr>
        <w:pStyle w:val="Heading1"/>
        <w:rPr>
          <w:rFonts w:ascii="Arial" w:hAnsi="Arial" w:cs="Arial"/>
        </w:rPr>
      </w:pPr>
      <w:r w:rsidRPr="00823F8A">
        <w:rPr>
          <w:rFonts w:ascii="Arial" w:hAnsi="Arial" w:cs="Arial"/>
        </w:rPr>
        <w:t>Art. 6. Desemnarea câștigătorilor și rezervele</w:t>
      </w:r>
    </w:p>
    <w:p w14:paraId="44DA97B4" w14:textId="77777777" w:rsidR="002466C0" w:rsidRPr="00823F8A" w:rsidRDefault="009D3CCD">
      <w:pPr>
        <w:rPr>
          <w:rFonts w:cs="Arial"/>
        </w:rPr>
      </w:pPr>
      <w:r w:rsidRPr="00823F8A">
        <w:rPr>
          <w:rFonts w:cs="Arial"/>
        </w:rPr>
        <w:t>6.1. După încheierea perioadei de înscriere, Organizatorul va centraliza înscrierile eligibile și va efectua tragerea la sorți la data de 20 august 2026, ora 12:00.</w:t>
      </w:r>
    </w:p>
    <w:p w14:paraId="10FAA444" w14:textId="77777777" w:rsidR="002466C0" w:rsidRPr="00823F8A" w:rsidRDefault="009D3CCD">
      <w:pPr>
        <w:rPr>
          <w:rFonts w:cs="Arial"/>
        </w:rPr>
      </w:pPr>
      <w:r w:rsidRPr="00823F8A">
        <w:rPr>
          <w:rFonts w:cs="Arial"/>
        </w:rPr>
        <w:lastRenderedPageBreak/>
        <w:t>6.2. Tragerea la sorți va fi realizată aleatoriu, prin intermediul platformei RANDOM.ORG – List Randomizer sau al unui alt instrument electronic de selecție aleatorie aprobat de Legal/notar.</w:t>
      </w:r>
    </w:p>
    <w:p w14:paraId="7A7C904D" w14:textId="77777777" w:rsidR="002466C0" w:rsidRPr="00823F8A" w:rsidRDefault="009D3CCD">
      <w:pPr>
        <w:rPr>
          <w:rFonts w:cs="Arial"/>
        </w:rPr>
      </w:pPr>
      <w:r w:rsidRPr="00823F8A">
        <w:rPr>
          <w:rFonts w:cs="Arial"/>
        </w:rPr>
        <w:t>6.3. Vor fi desemnați 5 câștigători și 5 participanți de rezervă, în ordinea extragerii.</w:t>
      </w:r>
    </w:p>
    <w:p w14:paraId="17B8E4BE" w14:textId="77777777" w:rsidR="002466C0" w:rsidRPr="00823F8A" w:rsidRDefault="009D3CCD">
      <w:pPr>
        <w:rPr>
          <w:rFonts w:cs="Arial"/>
        </w:rPr>
      </w:pPr>
      <w:r w:rsidRPr="00823F8A">
        <w:rPr>
          <w:rFonts w:cs="Arial"/>
        </w:rPr>
        <w:t>6.4. Lista supusă extragerii va conține înscrierile eligibile, fiecare comentariu eligibil constituind o înscriere distinctă.</w:t>
      </w:r>
    </w:p>
    <w:p w14:paraId="2B2C0FC9" w14:textId="77777777" w:rsidR="002466C0" w:rsidRPr="00823F8A" w:rsidRDefault="009D3CCD">
      <w:pPr>
        <w:rPr>
          <w:rFonts w:cs="Arial"/>
        </w:rPr>
      </w:pPr>
      <w:r w:rsidRPr="00823F8A">
        <w:rPr>
          <w:rFonts w:cs="Arial"/>
        </w:rPr>
        <w:t>6.5. În cazul în care aceeași persoană este selectată de mai multe ori, aceasta va putea primi un singur premiu. Pentru orice selecție ulterioară a aceleiași persoane se va proceda la o nouă extragere pentru desemnarea unui alt câștigător.</w:t>
      </w:r>
    </w:p>
    <w:p w14:paraId="546665CA" w14:textId="152EF6E9" w:rsidR="002466C0" w:rsidRPr="00823F8A" w:rsidRDefault="009D3CCD">
      <w:pPr>
        <w:rPr>
          <w:rFonts w:cs="Arial"/>
        </w:rPr>
      </w:pPr>
      <w:r w:rsidRPr="00823F8A">
        <w:rPr>
          <w:rFonts w:cs="Arial"/>
        </w:rPr>
        <w:t xml:space="preserve">6.6. </w:t>
      </w:r>
      <w:proofErr w:type="spellStart"/>
      <w:r w:rsidRPr="00823F8A">
        <w:rPr>
          <w:rFonts w:cs="Arial"/>
        </w:rPr>
        <w:t>Organizatorul</w:t>
      </w:r>
      <w:proofErr w:type="spellEnd"/>
      <w:r w:rsidRPr="00823F8A">
        <w:rPr>
          <w:rFonts w:cs="Arial"/>
        </w:rPr>
        <w:t xml:space="preserve"> </w:t>
      </w:r>
      <w:proofErr w:type="spellStart"/>
      <w:r w:rsidRPr="00823F8A">
        <w:rPr>
          <w:rFonts w:cs="Arial"/>
        </w:rPr>
        <w:t>va</w:t>
      </w:r>
      <w:proofErr w:type="spellEnd"/>
      <w:r w:rsidRPr="00823F8A">
        <w:rPr>
          <w:rFonts w:cs="Arial"/>
        </w:rPr>
        <w:t xml:space="preserve"> </w:t>
      </w:r>
      <w:proofErr w:type="spellStart"/>
      <w:r w:rsidRPr="00823F8A">
        <w:rPr>
          <w:rFonts w:cs="Arial"/>
        </w:rPr>
        <w:t>documenta</w:t>
      </w:r>
      <w:proofErr w:type="spellEnd"/>
      <w:r w:rsidRPr="00823F8A">
        <w:rPr>
          <w:rFonts w:cs="Arial"/>
        </w:rPr>
        <w:t xml:space="preserve"> </w:t>
      </w:r>
      <w:proofErr w:type="spellStart"/>
      <w:r w:rsidRPr="00823F8A">
        <w:rPr>
          <w:rFonts w:cs="Arial"/>
        </w:rPr>
        <w:t>extragerea</w:t>
      </w:r>
      <w:proofErr w:type="spellEnd"/>
      <w:r w:rsidRPr="00823F8A">
        <w:rPr>
          <w:rFonts w:cs="Arial"/>
        </w:rPr>
        <w:t xml:space="preserve"> </w:t>
      </w:r>
      <w:proofErr w:type="spellStart"/>
      <w:r w:rsidRPr="00823F8A">
        <w:rPr>
          <w:rFonts w:cs="Arial"/>
        </w:rPr>
        <w:t>prin</w:t>
      </w:r>
      <w:proofErr w:type="spellEnd"/>
      <w:r w:rsidRPr="00823F8A">
        <w:rPr>
          <w:rFonts w:cs="Arial"/>
        </w:rPr>
        <w:t xml:space="preserve"> </w:t>
      </w:r>
      <w:proofErr w:type="spellStart"/>
      <w:r>
        <w:rPr>
          <w:rFonts w:cs="Arial"/>
        </w:rPr>
        <w:t>înregistare</w:t>
      </w:r>
      <w:proofErr w:type="spellEnd"/>
      <w:r>
        <w:rPr>
          <w:rFonts w:cs="Arial"/>
        </w:rPr>
        <w:t xml:space="preserve"> video</w:t>
      </w:r>
      <w:r w:rsidRPr="00823F8A">
        <w:rPr>
          <w:rFonts w:cs="Arial"/>
        </w:rPr>
        <w:t>.</w:t>
      </w:r>
    </w:p>
    <w:p w14:paraId="775BD311" w14:textId="77777777" w:rsidR="002466C0" w:rsidRPr="00823F8A" w:rsidRDefault="009D3CCD">
      <w:pPr>
        <w:pStyle w:val="Heading1"/>
        <w:rPr>
          <w:rFonts w:ascii="Arial" w:hAnsi="Arial" w:cs="Arial"/>
        </w:rPr>
      </w:pPr>
      <w:r w:rsidRPr="00823F8A">
        <w:rPr>
          <w:rFonts w:ascii="Arial" w:hAnsi="Arial" w:cs="Arial"/>
        </w:rPr>
        <w:t>Art. 7. Contactarea și validarea câștigătorilor</w:t>
      </w:r>
    </w:p>
    <w:p w14:paraId="18BD2778" w14:textId="77777777" w:rsidR="002466C0" w:rsidRPr="00823F8A" w:rsidRDefault="009D3CCD">
      <w:pPr>
        <w:rPr>
          <w:rFonts w:cs="Arial"/>
        </w:rPr>
      </w:pPr>
      <w:r w:rsidRPr="00823F8A">
        <w:rPr>
          <w:rFonts w:cs="Arial"/>
        </w:rPr>
        <w:t>7.1. Câștigătorii vor fi contactați de Organizator prin Instagram Direct Message, utilizând contul de Instagram cu care s-au înscris în Campanie.</w:t>
      </w:r>
    </w:p>
    <w:p w14:paraId="2B9FD679" w14:textId="77777777" w:rsidR="002466C0" w:rsidRPr="00823F8A" w:rsidRDefault="009D3CCD">
      <w:pPr>
        <w:rPr>
          <w:rFonts w:cs="Arial"/>
        </w:rPr>
      </w:pPr>
      <w:r w:rsidRPr="00823F8A">
        <w:rPr>
          <w:rFonts w:cs="Arial"/>
        </w:rPr>
        <w:t>7.2. Fiecare câștigător trebuie să răspundă mesajului Organizatorului în maximum 8 ore de la transmiterea acestuia.</w:t>
      </w:r>
    </w:p>
    <w:p w14:paraId="2DF3BC6C" w14:textId="77777777" w:rsidR="002466C0" w:rsidRPr="00823F8A" w:rsidRDefault="009D3CCD">
      <w:pPr>
        <w:rPr>
          <w:rFonts w:cs="Arial"/>
        </w:rPr>
      </w:pPr>
      <w:r w:rsidRPr="00823F8A">
        <w:rPr>
          <w:rFonts w:cs="Arial"/>
        </w:rPr>
        <w:t>7.3. În vederea validării și acordării premiului, câștigătorului i se pot solicita datele necesare pentru transmiterea biletului, inclusiv, după caz, numele și prenumele și adresa de e-mail.</w:t>
      </w:r>
    </w:p>
    <w:p w14:paraId="7A903440" w14:textId="77777777" w:rsidR="002466C0" w:rsidRPr="00823F8A" w:rsidRDefault="009D3CCD">
      <w:pPr>
        <w:rPr>
          <w:rFonts w:cs="Arial"/>
        </w:rPr>
      </w:pPr>
      <w:r w:rsidRPr="00823F8A">
        <w:rPr>
          <w:rFonts w:cs="Arial"/>
        </w:rPr>
        <w:t>7.4. Organizatorul va verifica îndeplinirea condițiilor de participare, inclusiv existența urmăririi ambelor conturi de Instagram și eligibilitatea comentariului.</w:t>
      </w:r>
    </w:p>
    <w:p w14:paraId="09318439" w14:textId="77777777" w:rsidR="002466C0" w:rsidRPr="00823F8A" w:rsidRDefault="009D3CCD">
      <w:pPr>
        <w:rPr>
          <w:rFonts w:cs="Arial"/>
        </w:rPr>
      </w:pPr>
      <w:r w:rsidRPr="00823F8A">
        <w:rPr>
          <w:rFonts w:cs="Arial"/>
        </w:rPr>
        <w:t>7.5. În cazul în care un câștigător nu răspunde în termenul de 8 ore, nu îndeplinește condițiile de participare, refuză premiul, furnizează date incomplete/incorecte sau nu poate fi validat din alte motive prevăzute de prezentul Regulament, acesta va fi declarat invalid, iar premiul va fi atribuit primei persoane de rezervă disponibile, în ordinea desemnării.</w:t>
      </w:r>
    </w:p>
    <w:p w14:paraId="4BAA33AE" w14:textId="77777777" w:rsidR="002466C0" w:rsidRPr="00823F8A" w:rsidRDefault="009D3CCD">
      <w:pPr>
        <w:rPr>
          <w:rFonts w:cs="Arial"/>
        </w:rPr>
      </w:pPr>
      <w:r w:rsidRPr="00823F8A">
        <w:rPr>
          <w:rFonts w:cs="Arial"/>
        </w:rPr>
        <w:t>7.6. Procedura prevăzută la art. 7.5 se aplică succesiv pentru fiecare premiu nevalidat.</w:t>
      </w:r>
    </w:p>
    <w:p w14:paraId="5B8D8428" w14:textId="77777777" w:rsidR="002466C0" w:rsidRPr="00823F8A" w:rsidRDefault="009D3CCD">
      <w:pPr>
        <w:pStyle w:val="Heading1"/>
        <w:rPr>
          <w:rFonts w:ascii="Arial" w:hAnsi="Arial" w:cs="Arial"/>
        </w:rPr>
      </w:pPr>
      <w:r w:rsidRPr="00823F8A">
        <w:rPr>
          <w:rFonts w:ascii="Arial" w:hAnsi="Arial" w:cs="Arial"/>
        </w:rPr>
        <w:t>Art. 8. Acordarea premiilor</w:t>
      </w:r>
    </w:p>
    <w:p w14:paraId="5F13EC96" w14:textId="77777777" w:rsidR="002466C0" w:rsidRPr="00823F8A" w:rsidRDefault="009D3CCD">
      <w:pPr>
        <w:rPr>
          <w:rFonts w:cs="Arial"/>
        </w:rPr>
      </w:pPr>
      <w:r w:rsidRPr="00823F8A">
        <w:rPr>
          <w:rFonts w:cs="Arial"/>
        </w:rPr>
        <w:t>8.1. Premiile vor fi transmise digital câștigătorilor validați, prin e-mail sau Instagram Direct Message, în funcție de modalitatea disponibilă.</w:t>
      </w:r>
    </w:p>
    <w:p w14:paraId="1A683293" w14:textId="77777777" w:rsidR="002466C0" w:rsidRPr="00823F8A" w:rsidRDefault="009D3CCD">
      <w:pPr>
        <w:rPr>
          <w:rFonts w:cs="Arial"/>
        </w:rPr>
      </w:pPr>
      <w:r w:rsidRPr="00823F8A">
        <w:rPr>
          <w:rFonts w:cs="Arial"/>
        </w:rPr>
        <w:t>8.2. Organizatorul va depune toate diligențele pentru transmiterea premiilor în timp util, având în vedere că evenimentul SAGA 2026 are loc ulterior Campaniei.</w:t>
      </w:r>
    </w:p>
    <w:p w14:paraId="2A690373" w14:textId="77777777" w:rsidR="002466C0" w:rsidRPr="00823F8A" w:rsidRDefault="009D3CCD">
      <w:pPr>
        <w:rPr>
          <w:rFonts w:cs="Arial"/>
        </w:rPr>
      </w:pPr>
      <w:r w:rsidRPr="00823F8A">
        <w:rPr>
          <w:rFonts w:cs="Arial"/>
        </w:rPr>
        <w:t>8.3. Organizatorul nu este responsabil pentru imposibilitatea transmiterii premiului în cazul în care câștigătorul furnizează date de contact incorecte sau incomplete.</w:t>
      </w:r>
    </w:p>
    <w:p w14:paraId="19B628A6" w14:textId="77777777" w:rsidR="002466C0" w:rsidRPr="00823F8A" w:rsidRDefault="009D3CCD">
      <w:pPr>
        <w:rPr>
          <w:rFonts w:cs="Arial"/>
        </w:rPr>
      </w:pPr>
      <w:r w:rsidRPr="00823F8A">
        <w:rPr>
          <w:rFonts w:cs="Arial"/>
        </w:rPr>
        <w:t>8.4. Dacă natura biletului impune reguli suplimentare de utilizare, acestea vor fi comunicate câștigătorului odată cu transmiterea premiului.</w:t>
      </w:r>
    </w:p>
    <w:p w14:paraId="7C4221EC" w14:textId="77777777" w:rsidR="002466C0" w:rsidRPr="00823F8A" w:rsidRDefault="009D3CCD">
      <w:pPr>
        <w:pStyle w:val="Heading1"/>
        <w:rPr>
          <w:rFonts w:ascii="Arial" w:hAnsi="Arial" w:cs="Arial"/>
        </w:rPr>
      </w:pPr>
      <w:r w:rsidRPr="00823F8A">
        <w:rPr>
          <w:rFonts w:ascii="Arial" w:hAnsi="Arial" w:cs="Arial"/>
        </w:rPr>
        <w:lastRenderedPageBreak/>
        <w:t>Art. 9. Publicarea câștigătorilor</w:t>
      </w:r>
    </w:p>
    <w:p w14:paraId="101C4EBA" w14:textId="77777777" w:rsidR="002466C0" w:rsidRPr="00823F8A" w:rsidRDefault="009D3CCD">
      <w:pPr>
        <w:rPr>
          <w:rFonts w:cs="Arial"/>
        </w:rPr>
      </w:pPr>
      <w:r w:rsidRPr="00823F8A">
        <w:rPr>
          <w:rFonts w:cs="Arial"/>
        </w:rPr>
        <w:t>9.1. În conformitate cu legislația aplicabilă loteriilor publicitare, Organizatorul va face publice numele câștigătorilor și premiile acordate, în modalitatea și în limitele permise de legislația privind protecția datelor cu caracter personal.</w:t>
      </w:r>
    </w:p>
    <w:p w14:paraId="2904EFF1" w14:textId="77777777" w:rsidR="002466C0" w:rsidRPr="00823F8A" w:rsidRDefault="009D3CCD">
      <w:pPr>
        <w:rPr>
          <w:rFonts w:cs="Arial"/>
        </w:rPr>
      </w:pPr>
      <w:r w:rsidRPr="00823F8A">
        <w:rPr>
          <w:rFonts w:cs="Arial"/>
        </w:rPr>
        <w:t>9.2. Modalitatea concretă de publicare a câștigătorilor [nume/prenume, username Instagram sau alt identificator] va fi stabilită de Legal în conformitate cu legislația aplicabilă.</w:t>
      </w:r>
    </w:p>
    <w:p w14:paraId="3D75B722" w14:textId="77777777" w:rsidR="002466C0" w:rsidRPr="00823F8A" w:rsidRDefault="009D3CCD">
      <w:pPr>
        <w:pStyle w:val="Heading1"/>
        <w:rPr>
          <w:rFonts w:ascii="Arial" w:hAnsi="Arial" w:cs="Arial"/>
        </w:rPr>
      </w:pPr>
      <w:r w:rsidRPr="00823F8A">
        <w:rPr>
          <w:rFonts w:ascii="Arial" w:hAnsi="Arial" w:cs="Arial"/>
        </w:rPr>
        <w:t>Art. 10. Prelucrarea datelor cu caracter personal</w:t>
      </w:r>
    </w:p>
    <w:p w14:paraId="67FF713C" w14:textId="77777777" w:rsidR="002466C0" w:rsidRPr="00823F8A" w:rsidRDefault="009D3CCD">
      <w:pPr>
        <w:rPr>
          <w:rFonts w:cs="Arial"/>
        </w:rPr>
      </w:pPr>
      <w:r w:rsidRPr="00823F8A">
        <w:rPr>
          <w:rFonts w:cs="Arial"/>
        </w:rPr>
        <w:t>10.1. Datele cu caracter personal furnizate de participanți/câștigători vor fi prelucrate de Organizator în conformitate cu Regulamentul (UE) 2016/679 (GDPR) și legislația națională aplicabilă.</w:t>
      </w:r>
    </w:p>
    <w:p w14:paraId="4DA7FB7D" w14:textId="77777777" w:rsidR="002466C0" w:rsidRPr="00823F8A" w:rsidRDefault="009D3CCD">
      <w:pPr>
        <w:rPr>
          <w:rFonts w:cs="Arial"/>
        </w:rPr>
      </w:pPr>
      <w:r w:rsidRPr="00823F8A">
        <w:rPr>
          <w:rFonts w:cs="Arial"/>
        </w:rPr>
        <w:t>10.2. Datele colectate în cadrul procesului de validare vor fi utilizate pentru organizarea Campaniei, verificarea eligibilității, contactarea câștigătorilor, acordarea premiilor și îndeplinirea obligațiilor legale ale Organizatorului.</w:t>
      </w:r>
    </w:p>
    <w:p w14:paraId="4067CB71" w14:textId="10F4B3EB" w:rsidR="002466C0" w:rsidRPr="00823F8A" w:rsidRDefault="009D3CCD">
      <w:pPr>
        <w:rPr>
          <w:rFonts w:cs="Arial"/>
        </w:rPr>
      </w:pPr>
      <w:r w:rsidRPr="00823F8A">
        <w:rPr>
          <w:rFonts w:cs="Arial"/>
        </w:rPr>
        <w:t xml:space="preserve">10.3. Informațiile privind prelucrarea datelor cu caracter personal sunt disponibile în Politica de Confidențialitate a </w:t>
      </w:r>
      <w:proofErr w:type="spellStart"/>
      <w:r w:rsidRPr="00823F8A">
        <w:rPr>
          <w:rFonts w:cs="Arial"/>
        </w:rPr>
        <w:t>Organizatorului</w:t>
      </w:r>
      <w:proofErr w:type="spellEnd"/>
      <w:r w:rsidRPr="00823F8A">
        <w:rPr>
          <w:rFonts w:cs="Arial"/>
        </w:rPr>
        <w:t>/</w:t>
      </w:r>
      <w:proofErr w:type="spellStart"/>
      <w:r w:rsidRPr="00823F8A">
        <w:rPr>
          <w:rFonts w:cs="Arial"/>
        </w:rPr>
        <w:t>partenerului</w:t>
      </w:r>
      <w:proofErr w:type="spellEnd"/>
      <w:r w:rsidR="00F817DF">
        <w:rPr>
          <w:rFonts w:cs="Arial"/>
        </w:rPr>
        <w:t xml:space="preserve"> </w:t>
      </w:r>
      <w:hyperlink r:id="rId7" w:history="1">
        <w:r w:rsidR="00F817DF" w:rsidRPr="003F4189">
          <w:rPr>
            <w:rStyle w:val="Hyperlink"/>
            <w:rFonts w:cs="Arial"/>
          </w:rPr>
          <w:t>https://inimalor.ro/</w:t>
        </w:r>
      </w:hyperlink>
      <w:r w:rsidR="00F817DF">
        <w:rPr>
          <w:rFonts w:cs="Arial"/>
        </w:rPr>
        <w:t xml:space="preserve">. </w:t>
      </w:r>
    </w:p>
    <w:p w14:paraId="68F49081" w14:textId="16F6C9E0" w:rsidR="002466C0" w:rsidRPr="00823F8A" w:rsidRDefault="009D3CCD">
      <w:pPr>
        <w:rPr>
          <w:rFonts w:cs="Arial"/>
        </w:rPr>
      </w:pPr>
      <w:r w:rsidRPr="00823F8A">
        <w:rPr>
          <w:rFonts w:cs="Arial"/>
        </w:rPr>
        <w:t xml:space="preserve">10.4. Datele de contact ale Organizatorului pentru </w:t>
      </w:r>
      <w:proofErr w:type="spellStart"/>
      <w:r w:rsidRPr="00823F8A">
        <w:rPr>
          <w:rFonts w:cs="Arial"/>
        </w:rPr>
        <w:t>solicitări</w:t>
      </w:r>
      <w:proofErr w:type="spellEnd"/>
      <w:r w:rsidRPr="00823F8A">
        <w:rPr>
          <w:rFonts w:cs="Arial"/>
        </w:rPr>
        <w:t xml:space="preserve"> </w:t>
      </w:r>
      <w:proofErr w:type="spellStart"/>
      <w:r w:rsidRPr="00823F8A">
        <w:rPr>
          <w:rFonts w:cs="Arial"/>
        </w:rPr>
        <w:t>privind</w:t>
      </w:r>
      <w:proofErr w:type="spellEnd"/>
      <w:r w:rsidRPr="00823F8A">
        <w:rPr>
          <w:rFonts w:cs="Arial"/>
        </w:rPr>
        <w:t xml:space="preserve"> Campania sunt: office@inimalor.ro.</w:t>
      </w:r>
    </w:p>
    <w:p w14:paraId="095898A2" w14:textId="77777777" w:rsidR="002466C0" w:rsidRPr="00823F8A" w:rsidRDefault="009D3CCD">
      <w:pPr>
        <w:pStyle w:val="Heading1"/>
        <w:rPr>
          <w:rFonts w:ascii="Arial" w:hAnsi="Arial" w:cs="Arial"/>
        </w:rPr>
      </w:pPr>
      <w:r w:rsidRPr="00823F8A">
        <w:rPr>
          <w:rFonts w:ascii="Arial" w:hAnsi="Arial" w:cs="Arial"/>
        </w:rPr>
        <w:t>Art. 11. Taxe și impozite</w:t>
      </w:r>
    </w:p>
    <w:p w14:paraId="26E42451" w14:textId="77777777" w:rsidR="002466C0" w:rsidRPr="00823F8A" w:rsidRDefault="009D3CCD">
      <w:pPr>
        <w:rPr>
          <w:rFonts w:cs="Arial"/>
        </w:rPr>
      </w:pPr>
      <w:r w:rsidRPr="00823F8A">
        <w:rPr>
          <w:rFonts w:cs="Arial"/>
        </w:rPr>
        <w:t>11.1. Organizatorul va respecta obligațiile fiscale aplicabile premiilor acordate în cadrul Campaniei, conform legislației fiscale în vigoare la data acordării premiilor.</w:t>
      </w:r>
    </w:p>
    <w:p w14:paraId="19520A60" w14:textId="77777777" w:rsidR="002466C0" w:rsidRPr="00823F8A" w:rsidRDefault="009D3CCD">
      <w:pPr>
        <w:rPr>
          <w:rFonts w:cs="Arial"/>
        </w:rPr>
      </w:pPr>
      <w:r w:rsidRPr="00823F8A">
        <w:rPr>
          <w:rFonts w:cs="Arial"/>
        </w:rPr>
        <w:t>11.2. Regimul fiscal aplicabil fiecărui premiu va fi verificat și confirmat de Organizator/consultantul fiscal/Legal înainte de acordarea premiilor.</w:t>
      </w:r>
    </w:p>
    <w:p w14:paraId="7B64BB45" w14:textId="77777777" w:rsidR="002466C0" w:rsidRPr="00823F8A" w:rsidRDefault="009D3CCD">
      <w:pPr>
        <w:pStyle w:val="Heading1"/>
        <w:rPr>
          <w:rFonts w:ascii="Arial" w:hAnsi="Arial" w:cs="Arial"/>
        </w:rPr>
      </w:pPr>
      <w:r w:rsidRPr="00823F8A">
        <w:rPr>
          <w:rFonts w:ascii="Arial" w:hAnsi="Arial" w:cs="Arial"/>
        </w:rPr>
        <w:t>Art. 12. Răspunderea Organizatorului</w:t>
      </w:r>
    </w:p>
    <w:p w14:paraId="62714152" w14:textId="77777777" w:rsidR="002466C0" w:rsidRPr="00823F8A" w:rsidRDefault="009D3CCD">
      <w:pPr>
        <w:rPr>
          <w:rFonts w:cs="Arial"/>
        </w:rPr>
      </w:pPr>
      <w:r w:rsidRPr="00823F8A">
        <w:rPr>
          <w:rFonts w:cs="Arial"/>
        </w:rPr>
        <w:t>12.1. Organizatorul nu își asumă răspunderea pentru eventualele disfuncționalități ale platformei Instagram, ale conexiunii la internet sau ale altor sisteme informatice, în măsura în care acestea nu sunt imputabile Organizatorului.</w:t>
      </w:r>
    </w:p>
    <w:p w14:paraId="2DE3DF5A" w14:textId="77777777" w:rsidR="002466C0" w:rsidRPr="00823F8A" w:rsidRDefault="009D3CCD">
      <w:pPr>
        <w:rPr>
          <w:rFonts w:cs="Arial"/>
        </w:rPr>
      </w:pPr>
      <w:r w:rsidRPr="00823F8A">
        <w:rPr>
          <w:rFonts w:cs="Arial"/>
        </w:rPr>
        <w:t>12.2. Organizatorul nu răspunde pentru eventualele modificări ale programului, condițiilor de acces, locației, desfășurării sau anulării SAGA 2026, acestea fiind responsabilitatea organizatorului festivalului.</w:t>
      </w:r>
    </w:p>
    <w:p w14:paraId="19FC3D24" w14:textId="77777777" w:rsidR="002466C0" w:rsidRPr="00823F8A" w:rsidRDefault="009D3CCD">
      <w:pPr>
        <w:rPr>
          <w:rFonts w:cs="Arial"/>
        </w:rPr>
      </w:pPr>
      <w:r w:rsidRPr="00823F8A">
        <w:rPr>
          <w:rFonts w:cs="Arial"/>
        </w:rPr>
        <w:t>12.3. Organizatorul își rezervă dreptul de a exclude orice participant în cazul existenței unor indicii de fraudă, tentativă de fraudare sau nerespectare a prezentului Regulament.</w:t>
      </w:r>
    </w:p>
    <w:p w14:paraId="7CC23F74" w14:textId="77777777" w:rsidR="002466C0" w:rsidRPr="00823F8A" w:rsidRDefault="009D3CCD">
      <w:pPr>
        <w:pStyle w:val="Heading1"/>
        <w:rPr>
          <w:rFonts w:ascii="Arial" w:hAnsi="Arial" w:cs="Arial"/>
        </w:rPr>
      </w:pPr>
      <w:r w:rsidRPr="00823F8A">
        <w:rPr>
          <w:rFonts w:ascii="Arial" w:hAnsi="Arial" w:cs="Arial"/>
        </w:rPr>
        <w:t>Art. 13. Instagram</w:t>
      </w:r>
    </w:p>
    <w:p w14:paraId="430939E1" w14:textId="77777777" w:rsidR="002466C0" w:rsidRPr="00823F8A" w:rsidRDefault="009D3CCD">
      <w:pPr>
        <w:rPr>
          <w:rFonts w:cs="Arial"/>
        </w:rPr>
      </w:pPr>
      <w:r w:rsidRPr="00823F8A">
        <w:rPr>
          <w:rFonts w:cs="Arial"/>
        </w:rPr>
        <w:t>13.1. Campania nu este sponsorizată, susținută, administrată sau asociată în niciun fel cu Instagram.</w:t>
      </w:r>
    </w:p>
    <w:p w14:paraId="53FE4694" w14:textId="77777777" w:rsidR="002466C0" w:rsidRPr="00823F8A" w:rsidRDefault="009D3CCD">
      <w:pPr>
        <w:rPr>
          <w:rFonts w:cs="Arial"/>
        </w:rPr>
      </w:pPr>
      <w:r w:rsidRPr="00823F8A">
        <w:rPr>
          <w:rFonts w:cs="Arial"/>
        </w:rPr>
        <w:t>13.2. Instagram nu are nicio responsabilitate în ceea ce privește organizarea și desfășurarea Campaniei.</w:t>
      </w:r>
    </w:p>
    <w:p w14:paraId="5CE66D70" w14:textId="77777777" w:rsidR="002466C0" w:rsidRPr="00823F8A" w:rsidRDefault="009D3CCD">
      <w:pPr>
        <w:rPr>
          <w:rFonts w:cs="Arial"/>
        </w:rPr>
      </w:pPr>
      <w:r w:rsidRPr="00823F8A">
        <w:rPr>
          <w:rFonts w:cs="Arial"/>
        </w:rPr>
        <w:lastRenderedPageBreak/>
        <w:t>13.3. Participanții exonerează Instagram, în măsura permisă de legislația aplicabilă, de orice răspundere în legătură cu desfășurarea Campaniei.</w:t>
      </w:r>
    </w:p>
    <w:p w14:paraId="0F013B15" w14:textId="77777777" w:rsidR="002466C0" w:rsidRPr="00823F8A" w:rsidRDefault="009D3CCD">
      <w:pPr>
        <w:pStyle w:val="Heading1"/>
        <w:rPr>
          <w:rFonts w:ascii="Arial" w:hAnsi="Arial" w:cs="Arial"/>
        </w:rPr>
      </w:pPr>
      <w:r w:rsidRPr="00823F8A">
        <w:rPr>
          <w:rFonts w:ascii="Arial" w:hAnsi="Arial" w:cs="Arial"/>
        </w:rPr>
        <w:t>Art. 14. Modificarea, suspendarea sau încetarea Campaniei</w:t>
      </w:r>
    </w:p>
    <w:p w14:paraId="3D443C7E" w14:textId="77777777" w:rsidR="002466C0" w:rsidRPr="00823F8A" w:rsidRDefault="009D3CCD">
      <w:pPr>
        <w:rPr>
          <w:rFonts w:cs="Arial"/>
        </w:rPr>
      </w:pPr>
      <w:r w:rsidRPr="00823F8A">
        <w:rPr>
          <w:rFonts w:cs="Arial"/>
        </w:rPr>
        <w:t>14.1. Organizatorul își rezervă dreptul de a modifica, suspenda sau înceta Campania, în condițiile prevăzute de legislația aplicabilă, în situația apariției unor circumstanțe independente de voința sa care împiedică desfășurarea Campaniei.</w:t>
      </w:r>
    </w:p>
    <w:p w14:paraId="7DD17986" w14:textId="77777777" w:rsidR="002466C0" w:rsidRPr="00823F8A" w:rsidRDefault="009D3CCD">
      <w:pPr>
        <w:rPr>
          <w:rFonts w:cs="Arial"/>
        </w:rPr>
      </w:pPr>
      <w:r w:rsidRPr="00823F8A">
        <w:rPr>
          <w:rFonts w:cs="Arial"/>
        </w:rPr>
        <w:t>14.2. Orice modificare a prezentului Regulament va fi adusă la cunoștința participanților prin publicarea acesteia pe website-ul indicat în prezentul Regulament, în condițiile legii.</w:t>
      </w:r>
    </w:p>
    <w:p w14:paraId="682FFC05" w14:textId="77777777" w:rsidR="002466C0" w:rsidRPr="00823F8A" w:rsidRDefault="009D3CCD">
      <w:pPr>
        <w:pStyle w:val="Heading1"/>
        <w:rPr>
          <w:rFonts w:ascii="Arial" w:hAnsi="Arial" w:cs="Arial"/>
        </w:rPr>
      </w:pPr>
      <w:r w:rsidRPr="00823F8A">
        <w:rPr>
          <w:rFonts w:ascii="Arial" w:hAnsi="Arial" w:cs="Arial"/>
        </w:rPr>
        <w:t>Art. 15. Contestații</w:t>
      </w:r>
    </w:p>
    <w:p w14:paraId="13E42CDA" w14:textId="14AB49EE" w:rsidR="002466C0" w:rsidRPr="00823F8A" w:rsidRDefault="009D3CCD">
      <w:pPr>
        <w:rPr>
          <w:rFonts w:cs="Arial"/>
        </w:rPr>
      </w:pPr>
      <w:r w:rsidRPr="00823F8A">
        <w:rPr>
          <w:rFonts w:cs="Arial"/>
        </w:rPr>
        <w:t xml:space="preserve">15.1. Eventualele contestații privind desfășurarea Campaniei pot fi </w:t>
      </w:r>
      <w:proofErr w:type="spellStart"/>
      <w:r w:rsidRPr="00823F8A">
        <w:rPr>
          <w:rFonts w:cs="Arial"/>
        </w:rPr>
        <w:t>transmise</w:t>
      </w:r>
      <w:proofErr w:type="spellEnd"/>
      <w:r w:rsidRPr="00823F8A">
        <w:rPr>
          <w:rFonts w:cs="Arial"/>
        </w:rPr>
        <w:t xml:space="preserve"> la office@inimalor.ro, </w:t>
      </w:r>
      <w:proofErr w:type="spellStart"/>
      <w:r w:rsidRPr="00823F8A">
        <w:rPr>
          <w:rFonts w:cs="Arial"/>
        </w:rPr>
        <w:t>în</w:t>
      </w:r>
      <w:proofErr w:type="spellEnd"/>
      <w:r w:rsidRPr="00823F8A">
        <w:rPr>
          <w:rFonts w:cs="Arial"/>
        </w:rPr>
        <w:t xml:space="preserve"> termen de </w:t>
      </w:r>
      <w:r>
        <w:rPr>
          <w:rFonts w:cs="Arial"/>
        </w:rPr>
        <w:t xml:space="preserve">3 </w:t>
      </w:r>
      <w:proofErr w:type="spellStart"/>
      <w:r>
        <w:rPr>
          <w:rFonts w:cs="Arial"/>
        </w:rPr>
        <w:t>zile</w:t>
      </w:r>
      <w:proofErr w:type="spellEnd"/>
      <w:r>
        <w:rPr>
          <w:rFonts w:cs="Arial"/>
        </w:rPr>
        <w:t xml:space="preserve"> </w:t>
      </w:r>
      <w:r w:rsidRPr="00823F8A">
        <w:rPr>
          <w:rFonts w:cs="Arial"/>
        </w:rPr>
        <w:t>de la data la care participantul a luat cunoștință de situația contestată.</w:t>
      </w:r>
    </w:p>
    <w:p w14:paraId="3399634A" w14:textId="77777777" w:rsidR="002466C0" w:rsidRPr="00823F8A" w:rsidRDefault="009D3CCD">
      <w:pPr>
        <w:rPr>
          <w:rFonts w:cs="Arial"/>
        </w:rPr>
      </w:pPr>
      <w:r w:rsidRPr="00823F8A">
        <w:rPr>
          <w:rFonts w:cs="Arial"/>
        </w:rPr>
        <w:t>15.2. Contestațiile vor fi soluționate de Organizator, în condițiile legislației aplicabile.</w:t>
      </w:r>
    </w:p>
    <w:p w14:paraId="1E82DB49" w14:textId="77777777" w:rsidR="002466C0" w:rsidRPr="00823F8A" w:rsidRDefault="009D3CCD">
      <w:pPr>
        <w:pStyle w:val="Heading1"/>
        <w:rPr>
          <w:rFonts w:ascii="Arial" w:hAnsi="Arial" w:cs="Arial"/>
        </w:rPr>
      </w:pPr>
      <w:r w:rsidRPr="00823F8A">
        <w:rPr>
          <w:rFonts w:ascii="Arial" w:hAnsi="Arial" w:cs="Arial"/>
        </w:rPr>
        <w:t>Art. 16. Dispoziții finale</w:t>
      </w:r>
    </w:p>
    <w:p w14:paraId="1D234B59" w14:textId="77777777" w:rsidR="002466C0" w:rsidRPr="00823F8A" w:rsidRDefault="009D3CCD">
      <w:pPr>
        <w:rPr>
          <w:rFonts w:cs="Arial"/>
        </w:rPr>
      </w:pPr>
      <w:r w:rsidRPr="00823F8A">
        <w:rPr>
          <w:rFonts w:cs="Arial"/>
        </w:rPr>
        <w:t>16.1. Prezentul Regulament este întocmit pentru desfășurarea unei loterii publicitare și urmează să fie verificat și autentificat de un notar public anterior începerii Campaniei.</w:t>
      </w:r>
    </w:p>
    <w:p w14:paraId="6E0E6846" w14:textId="77777777" w:rsidR="002466C0" w:rsidRPr="00823F8A" w:rsidRDefault="009D3CCD">
      <w:pPr>
        <w:rPr>
          <w:rFonts w:cs="Arial"/>
        </w:rPr>
      </w:pPr>
      <w:r w:rsidRPr="00823F8A">
        <w:rPr>
          <w:rFonts w:cs="Arial"/>
        </w:rPr>
        <w:t>16.2. Regulamentul și/sau orice alt document în baza căruia urmează să se desfășoare loteria publicitară vor fi autentificate conform cerințelor legale aplicabile.</w:t>
      </w:r>
    </w:p>
    <w:p w14:paraId="39C3488E" w14:textId="5F2802E4" w:rsidR="002466C0" w:rsidRPr="00823F8A" w:rsidRDefault="009D3CCD">
      <w:pPr>
        <w:rPr>
          <w:rFonts w:cs="Arial"/>
        </w:rPr>
      </w:pPr>
      <w:r w:rsidRPr="00823F8A">
        <w:rPr>
          <w:rFonts w:cs="Arial"/>
        </w:rPr>
        <w:t xml:space="preserve">16.3. Prezentul Regulament este disponibil gratuit participanților la adresa </w:t>
      </w:r>
      <w:hyperlink r:id="rId8" w:history="1">
        <w:r w:rsidR="00F817DF" w:rsidRPr="003F4189">
          <w:rPr>
            <w:rStyle w:val="Hyperlink"/>
            <w:rFonts w:cs="Arial"/>
          </w:rPr>
          <w:t>https://inimalor.ro/</w:t>
        </w:r>
      </w:hyperlink>
      <w:r w:rsidR="00F817DF">
        <w:rPr>
          <w:rFonts w:cs="Arial"/>
        </w:rPr>
        <w:t xml:space="preserve">. </w:t>
      </w:r>
    </w:p>
    <w:p w14:paraId="13C344A2" w14:textId="77777777" w:rsidR="002466C0" w:rsidRPr="00823F8A" w:rsidRDefault="009D3CCD">
      <w:pPr>
        <w:rPr>
          <w:rFonts w:cs="Arial"/>
        </w:rPr>
      </w:pPr>
      <w:r w:rsidRPr="00823F8A">
        <w:rPr>
          <w:rFonts w:cs="Arial"/>
        </w:rPr>
        <w:t>16.4. Prin participarea la Campanie, participanții confirmă că au luat cunoștință de prezentul Regulament și sunt de acord cu prevederile acestuia.</w:t>
      </w:r>
    </w:p>
    <w:p w14:paraId="452CB48C" w14:textId="77777777" w:rsidR="002466C0" w:rsidRPr="00823F8A" w:rsidRDefault="009D3CCD">
      <w:pPr>
        <w:rPr>
          <w:rFonts w:cs="Arial"/>
        </w:rPr>
      </w:pPr>
      <w:r w:rsidRPr="00823F8A">
        <w:rPr>
          <w:rFonts w:cs="Arial"/>
        </w:rPr>
        <w:t>16.5. În cazul în care o prevedere a prezentului Regulament este declarată nulă sau inaplicabilă, celelalte prevederi rămân în vigoare în măsura permisă de lege.</w:t>
      </w:r>
    </w:p>
    <w:p w14:paraId="5F173374" w14:textId="77777777" w:rsidR="002466C0" w:rsidRPr="00823F8A" w:rsidRDefault="002466C0">
      <w:pPr>
        <w:rPr>
          <w:rFonts w:cs="Arial"/>
        </w:rPr>
      </w:pPr>
    </w:p>
    <w:p w14:paraId="181DC5C1" w14:textId="77777777" w:rsidR="002466C0" w:rsidRPr="00823F8A" w:rsidRDefault="009D3CCD">
      <w:pPr>
        <w:jc w:val="center"/>
        <w:rPr>
          <w:rFonts w:cs="Arial"/>
        </w:rPr>
      </w:pPr>
      <w:r w:rsidRPr="00823F8A">
        <w:rPr>
          <w:rFonts w:cs="Arial"/>
          <w:b/>
        </w:rPr>
        <w:t>ORGANIZATOR</w:t>
      </w:r>
    </w:p>
    <w:p w14:paraId="49384412" w14:textId="77777777" w:rsidR="002466C0" w:rsidRPr="00823F8A" w:rsidRDefault="009D3CCD">
      <w:pPr>
        <w:jc w:val="center"/>
        <w:rPr>
          <w:rFonts w:cs="Arial"/>
        </w:rPr>
      </w:pPr>
      <w:r w:rsidRPr="00823F8A">
        <w:rPr>
          <w:rFonts w:cs="Arial"/>
        </w:rPr>
        <w:t>ASOCIAȚIA INIMA LOR CA INIMA TA</w:t>
      </w:r>
      <w:r w:rsidRPr="00823F8A">
        <w:rPr>
          <w:rFonts w:cs="Arial"/>
        </w:rPr>
        <w:br/>
        <w:t>Reprezentant legal: Mariana Giolu</w:t>
      </w:r>
      <w:r w:rsidRPr="00823F8A">
        <w:rPr>
          <w:rFonts w:cs="Arial"/>
        </w:rPr>
        <w:br/>
        <w:t>Semnătură: ____________________</w:t>
      </w:r>
      <w:r w:rsidRPr="00823F8A">
        <w:rPr>
          <w:rFonts w:cs="Arial"/>
        </w:rPr>
        <w:br/>
        <w:t>Data: ____________________</w:t>
      </w:r>
    </w:p>
    <w:p w14:paraId="0E9840E8" w14:textId="77777777" w:rsidR="002466C0" w:rsidRPr="00823F8A" w:rsidRDefault="002466C0">
      <w:pPr>
        <w:rPr>
          <w:rFonts w:cs="Arial"/>
        </w:rPr>
      </w:pPr>
    </w:p>
    <w:p w14:paraId="01FEBA02" w14:textId="77777777" w:rsidR="002466C0" w:rsidRPr="00823F8A" w:rsidRDefault="009D3CCD">
      <w:pPr>
        <w:rPr>
          <w:rFonts w:cs="Arial"/>
        </w:rPr>
      </w:pPr>
      <w:r w:rsidRPr="00823F8A">
        <w:rPr>
          <w:rFonts w:cs="Arial"/>
          <w:b/>
        </w:rPr>
        <w:t xml:space="preserve">Notă pentru Legal/notar: </w:t>
      </w:r>
      <w:r w:rsidRPr="00823F8A">
        <w:rPr>
          <w:rFonts w:cs="Arial"/>
        </w:rPr>
        <w:t>Conform art. 41–43 din OG nr. 99/2000, loteriile publicitare bazate pe tragere la sorți sunt supuse unor condiții specifice, inclusiv autentificarea regulamentului/documentului pe baza căruia se desfășoară operațiunea de către notar înainte de începerea acesteia. Verificați forma actuală a legislației și toate obligațiile aplicabile înainte de autentificare.</w:t>
      </w:r>
    </w:p>
    <w:sectPr w:rsidR="002466C0" w:rsidRPr="00823F8A" w:rsidSect="00034616">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09609393">
    <w:abstractNumId w:val="8"/>
  </w:num>
  <w:num w:numId="2" w16cid:durableId="628172616">
    <w:abstractNumId w:val="6"/>
  </w:num>
  <w:num w:numId="3" w16cid:durableId="1406487253">
    <w:abstractNumId w:val="5"/>
  </w:num>
  <w:num w:numId="4" w16cid:durableId="112941382">
    <w:abstractNumId w:val="4"/>
  </w:num>
  <w:num w:numId="5" w16cid:durableId="408618794">
    <w:abstractNumId w:val="7"/>
  </w:num>
  <w:num w:numId="6" w16cid:durableId="2054041548">
    <w:abstractNumId w:val="3"/>
  </w:num>
  <w:num w:numId="7" w16cid:durableId="290668471">
    <w:abstractNumId w:val="2"/>
  </w:num>
  <w:num w:numId="8" w16cid:durableId="1679649682">
    <w:abstractNumId w:val="1"/>
  </w:num>
  <w:num w:numId="9" w16cid:durableId="528181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66C0"/>
    <w:rsid w:val="0029639D"/>
    <w:rsid w:val="00326F90"/>
    <w:rsid w:val="00823F8A"/>
    <w:rsid w:val="009D3CCD"/>
    <w:rsid w:val="00AA1D8D"/>
    <w:rsid w:val="00B47730"/>
    <w:rsid w:val="00CB0664"/>
    <w:rsid w:val="00DD6D8C"/>
    <w:rsid w:val="00F817D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7B76EB"/>
  <w14:defaultImageDpi w14:val="300"/>
  <w15:docId w15:val="{D3E8D702-1392-6549-BEBF-BB856BACB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DD6D8C"/>
    <w:rPr>
      <w:color w:val="0000FF" w:themeColor="hyperlink"/>
      <w:u w:val="single"/>
    </w:rPr>
  </w:style>
  <w:style w:type="character" w:styleId="UnresolvedMention">
    <w:name w:val="Unresolved Mention"/>
    <w:basedOn w:val="DefaultParagraphFont"/>
    <w:uiPriority w:val="99"/>
    <w:semiHidden/>
    <w:unhideWhenUsed/>
    <w:rsid w:val="00DD6D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imalor.ro/" TargetMode="External"/><Relationship Id="rId3" Type="http://schemas.openxmlformats.org/officeDocument/2006/relationships/styles" Target="styles.xml"/><Relationship Id="rId7" Type="http://schemas.openxmlformats.org/officeDocument/2006/relationships/hyperlink" Target="https://inimalor.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inimalor.ro/"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1763</Words>
  <Characters>10051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11791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5</cp:revision>
  <dcterms:created xsi:type="dcterms:W3CDTF">2013-12-23T23:15:00Z</dcterms:created>
  <dcterms:modified xsi:type="dcterms:W3CDTF">2026-08-18T08:33:00Z</dcterms:modified>
  <cp:category/>
</cp:coreProperties>
</file>